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D2" w:rsidRPr="00935ED9" w:rsidRDefault="003663D2" w:rsidP="003663D2">
      <w:pPr>
        <w:jc w:val="center"/>
        <w:rPr>
          <w:rFonts w:ascii="Calibri" w:hAnsi="Calibri" w:cs="Tahoma"/>
          <w:b/>
          <w:color w:val="C00000"/>
          <w:sz w:val="22"/>
          <w:szCs w:val="22"/>
        </w:rPr>
      </w:pPr>
      <w:r w:rsidRPr="00FD15D1">
        <w:rPr>
          <w:rFonts w:ascii="Calibri" w:hAnsi="Calibri" w:cs="Tahoma"/>
          <w:b/>
          <w:sz w:val="22"/>
          <w:szCs w:val="22"/>
        </w:rPr>
        <w:t xml:space="preserve">Опросный лист </w:t>
      </w:r>
      <w:r w:rsidRPr="00FD15D1">
        <w:rPr>
          <w:rFonts w:ascii="Calibri" w:hAnsi="Calibri" w:cs="Tahoma"/>
          <w:b/>
          <w:sz w:val="22"/>
          <w:szCs w:val="22"/>
        </w:rPr>
        <w:fldChar w:fldCharType="begin"/>
      </w:r>
      <w:r w:rsidRPr="00FD15D1">
        <w:rPr>
          <w:rFonts w:ascii="Calibri" w:hAnsi="Calibri" w:cs="Tahoma"/>
          <w:b/>
          <w:sz w:val="22"/>
          <w:szCs w:val="22"/>
        </w:rPr>
        <w:instrText xml:space="preserve"> MACROBUTTON  AcceptAllChangesInDoc </w:instrText>
      </w:r>
      <w:r w:rsidRPr="00FD15D1">
        <w:rPr>
          <w:rFonts w:ascii="Calibri" w:hAnsi="Calibri" w:cs="Tahoma"/>
          <w:b/>
          <w:sz w:val="22"/>
          <w:szCs w:val="22"/>
        </w:rPr>
        <w:fldChar w:fldCharType="end"/>
      </w:r>
      <w:r w:rsidRPr="00FD15D1">
        <w:rPr>
          <w:rFonts w:ascii="Calibri" w:hAnsi="Calibri" w:cs="Tahoma"/>
          <w:b/>
          <w:sz w:val="22"/>
          <w:szCs w:val="22"/>
        </w:rPr>
        <w:t>для выбора</w:t>
      </w:r>
      <w:r w:rsidR="00E73262">
        <w:rPr>
          <w:rFonts w:ascii="Calibri" w:hAnsi="Calibri" w:cs="Tahoma"/>
          <w:b/>
          <w:sz w:val="22"/>
          <w:szCs w:val="22"/>
        </w:rPr>
        <w:t xml:space="preserve"> датчиков-реле уровня, уровнемеров и </w:t>
      </w:r>
      <w:proofErr w:type="spellStart"/>
      <w:r w:rsidR="00E73262">
        <w:rPr>
          <w:rFonts w:ascii="Calibri" w:hAnsi="Calibri" w:cs="Tahoma"/>
          <w:b/>
          <w:sz w:val="22"/>
          <w:szCs w:val="22"/>
        </w:rPr>
        <w:t>байпасных</w:t>
      </w:r>
      <w:proofErr w:type="spellEnd"/>
      <w:r w:rsidR="00E73262">
        <w:rPr>
          <w:rFonts w:ascii="Calibri" w:hAnsi="Calibri" w:cs="Tahoma"/>
          <w:b/>
          <w:sz w:val="22"/>
          <w:szCs w:val="22"/>
        </w:rPr>
        <w:t xml:space="preserve"> индикаторов уровня</w:t>
      </w:r>
      <w:r w:rsidRPr="00FD15D1">
        <w:rPr>
          <w:rFonts w:ascii="Calibri" w:hAnsi="Calibri" w:cs="Tahoma"/>
          <w:b/>
          <w:sz w:val="22"/>
          <w:szCs w:val="22"/>
        </w:rPr>
        <w:t xml:space="preserve"> </w:t>
      </w:r>
      <w:r w:rsidRPr="00821B58">
        <w:rPr>
          <w:rFonts w:ascii="Calibri" w:hAnsi="Calibri" w:cs="Tahoma"/>
          <w:b/>
          <w:sz w:val="22"/>
          <w:szCs w:val="22"/>
          <w:lang w:val="en-US"/>
        </w:rPr>
        <w:t>Barksdale</w:t>
      </w:r>
    </w:p>
    <w:p w:rsidR="009D739C" w:rsidRDefault="003663D2" w:rsidP="003663D2">
      <w:pPr>
        <w:rPr>
          <w:rFonts w:ascii="Calibri" w:hAnsi="Calibri" w:cs="Tahoma"/>
          <w:color w:val="FF0000"/>
          <w:sz w:val="16"/>
          <w:szCs w:val="16"/>
        </w:rPr>
      </w:pPr>
      <w:r w:rsidRPr="00FD15D1">
        <w:rPr>
          <w:rFonts w:ascii="Calibri" w:hAnsi="Calibri" w:cs="Tahoma"/>
          <w:color w:val="FF0000"/>
          <w:sz w:val="16"/>
          <w:szCs w:val="16"/>
        </w:rPr>
        <w:t>* - поля, обязательные для заполнения!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4280"/>
        <w:gridCol w:w="2180"/>
        <w:gridCol w:w="2180"/>
        <w:gridCol w:w="2180"/>
      </w:tblGrid>
      <w:tr w:rsidR="00DB79C8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B79C8" w:rsidRPr="00DB79C8" w:rsidRDefault="00DB79C8" w:rsidP="00DB79C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Общая информация, контакты:</w:t>
            </w:r>
          </w:p>
        </w:tc>
      </w:tr>
      <w:tr w:rsidR="00DB79C8" w:rsidRPr="00DB79C8" w:rsidTr="00DB79C8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Организация</w:t>
            </w:r>
            <w:r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Дата заполнения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B79C8" w:rsidRPr="00DB79C8" w:rsidTr="00DB79C8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Контактное лицо</w:t>
            </w:r>
            <w:r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DB79C8" w:rsidRDefault="00DB79C8" w:rsidP="00DB7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Номер ревизии:</w:t>
            </w:r>
            <w:r w:rsidR="004349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B79C8" w:rsidRPr="00DB79C8" w:rsidTr="00DB79C8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Адрес</w:t>
            </w:r>
            <w:r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Телефон</w:t>
            </w:r>
            <w:r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B79C8" w:rsidRPr="00DB79C8" w:rsidTr="00DB79C8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DB79C8" w:rsidRDefault="00DB79C8" w:rsidP="00DB7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Опросный лист №</w:t>
            </w:r>
            <w:r w:rsidR="004349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DB79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mail</w:t>
            </w:r>
            <w:proofErr w:type="spellEnd"/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B79C8" w:rsidRPr="00DB79C8" w:rsidTr="00DB79C8">
        <w:trPr>
          <w:trHeight w:val="30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DB79C8" w:rsidRDefault="00DB79C8" w:rsidP="00DB7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Позиции приборов по проекту (TAG):</w:t>
            </w:r>
            <w:r w:rsidR="004349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Pr="002E5916" w:rsidRDefault="00DB79C8" w:rsidP="004349A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Количество</w:t>
            </w:r>
            <w:r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4349A7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DB79C8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79C8" w:rsidRDefault="00DB79C8" w:rsidP="00DB79C8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Место установки приборов (участок, агрегат):</w:t>
            </w:r>
            <w:r w:rsidR="004349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349A7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4349A7" w:rsidRPr="00DB79C8" w:rsidRDefault="004349A7" w:rsidP="00DB79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9C8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B79C8" w:rsidRPr="00DB79C8" w:rsidRDefault="00DB79C8" w:rsidP="00DB79C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Параметры процесса: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DB79C8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Тип среды: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1669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F4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57F4" w:rsidRPr="002A1501">
              <w:rPr>
                <w:rFonts w:ascii="Calibri" w:hAnsi="Calibri"/>
                <w:color w:val="000000"/>
                <w:sz w:val="22"/>
                <w:szCs w:val="22"/>
              </w:rPr>
              <w:t> Газ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5375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F4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57F4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Жидкость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20894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F4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57F4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Пар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Рабочая среда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Рабочее давление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Бар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Рабочая температура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°</w:t>
            </w:r>
            <w:r w:rsidRPr="002A1501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Температура окружающей среды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От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до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2A1501">
              <w:rPr>
                <w:rFonts w:ascii="Calibri" w:hAnsi="Calibri"/>
                <w:b/>
                <w:color w:val="000000"/>
                <w:sz w:val="22"/>
                <w:szCs w:val="22"/>
              </w:rPr>
              <w:t>°</w:t>
            </w:r>
            <w:r w:rsidRPr="002A1501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C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Плотность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7B6C05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B657F4" w:rsidRDefault="00B657F4" w:rsidP="00B657F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кг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м</w:t>
            </w:r>
            <w:r w:rsidRPr="00B657F4"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Вязкость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7B6C05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2A1501" w:rsidRDefault="00B657F4" w:rsidP="00B657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Мин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Раб</w:t>
            </w:r>
            <w:proofErr w:type="gram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Макс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B7A7E" w:rsidRDefault="002B7A7E" w:rsidP="00B657F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сСт</w:t>
            </w:r>
          </w:p>
        </w:tc>
      </w:tr>
      <w:tr w:rsidR="00B657F4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657F4" w:rsidRPr="00DB79C8" w:rsidRDefault="00B657F4" w:rsidP="00B657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Технические требования:</w:t>
            </w:r>
          </w:p>
        </w:tc>
      </w:tr>
      <w:tr w:rsidR="00B657F4" w:rsidRPr="00DB79C8" w:rsidTr="00DB79C8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Функциональность (выбрать один </w:t>
            </w:r>
            <w:proofErr w:type="gramStart"/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вариант)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proofErr w:type="gramEnd"/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DB79C8" w:rsidRDefault="002D75CF" w:rsidP="00CC6A09">
            <w:pPr>
              <w:ind w:left="-1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7540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A09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C6A09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>Контроль уровня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DB79C8" w:rsidRDefault="002D75CF" w:rsidP="00CC6A09">
            <w:pPr>
              <w:ind w:left="-194" w:right="-11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7349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A09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C6A09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>Измерение уровня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DB79C8" w:rsidRDefault="002D75CF" w:rsidP="00CC6A09">
            <w:pPr>
              <w:ind w:left="-106" w:right="-5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4554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A09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C6A09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>Индикация уровня</w:t>
            </w:r>
          </w:p>
        </w:tc>
      </w:tr>
      <w:tr w:rsidR="00B657F4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657F4" w:rsidRPr="00DB79C8" w:rsidRDefault="00B657F4" w:rsidP="00B657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3.1 Контроль уровня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Количество точек контроля</w:t>
            </w:r>
            <w:r w:rsidR="002E5916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57F4" w:rsidRPr="00DB79C8" w:rsidRDefault="00765EF1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B657F4" w:rsidRPr="002D75CF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F4" w:rsidRPr="002E5916" w:rsidRDefault="00B657F4" w:rsidP="00B657F4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sz w:val="22"/>
                <w:szCs w:val="22"/>
              </w:rPr>
              <w:t>Расположение точек контроля от верхней части резервуара и тип контакта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22021" w:rsidRDefault="00B22021" w:rsidP="00B657F4">
            <w:pPr>
              <w:rPr>
                <w:rFonts w:ascii="Calibri" w:hAnsi="Calibri"/>
                <w:sz w:val="22"/>
                <w:szCs w:val="22"/>
              </w:rPr>
            </w:pPr>
          </w:p>
          <w:p w:rsidR="00B22021" w:rsidRDefault="00B22021" w:rsidP="00B657F4">
            <w:pPr>
              <w:rPr>
                <w:rFonts w:ascii="Calibri" w:hAnsi="Calibri"/>
                <w:sz w:val="22"/>
                <w:szCs w:val="22"/>
              </w:rPr>
            </w:pPr>
          </w:p>
          <w:p w:rsidR="00B22021" w:rsidRDefault="00B22021" w:rsidP="00B657F4">
            <w:pPr>
              <w:rPr>
                <w:rFonts w:ascii="Calibri" w:hAnsi="Calibri"/>
                <w:sz w:val="22"/>
                <w:szCs w:val="22"/>
              </w:rPr>
            </w:pPr>
          </w:p>
          <w:p w:rsidR="00B22021" w:rsidRPr="00DB79C8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57F4" w:rsidRPr="00B22021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L1=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2021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9478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9750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85299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  <w:p w:rsidR="00B22021" w:rsidRPr="00B22021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L2=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2021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42591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8363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3143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  <w:p w:rsidR="00B22021" w:rsidRPr="00B22021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L3=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2021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403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93791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4017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  <w:p w:rsidR="00B22021" w:rsidRPr="00B22021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L4=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2021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5539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5219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6956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  <w:p w:rsidR="00B22021" w:rsidRPr="00B20364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L5=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0364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775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5688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0870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  <w:p w:rsidR="00B22021" w:rsidRPr="00B20364" w:rsidRDefault="00B22021" w:rsidP="00B657F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L6=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20364">
              <w:rPr>
                <w:rFonts w:ascii="Calibri" w:hAnsi="Calibri"/>
                <w:b/>
                <w:color w:val="C00000"/>
                <w:sz w:val="22"/>
                <w:szCs w:val="22"/>
                <w:lang w:val="en-US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(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00567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NO,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0630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NC,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91624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364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</w:t>
            </w:r>
            <w:r w:rsidRPr="00B203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Индуктивная нагрузка контактов реле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57F4" w:rsidRPr="00DB79C8" w:rsidRDefault="00B2036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Длина стержня (L</w:t>
            </w:r>
            <w:proofErr w:type="gramStart"/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0)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proofErr w:type="gramEnd"/>
            <w:r w:rsidR="007B6C05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B2036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B20364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0364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DB79C8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Длина кабеля</w:t>
            </w:r>
            <w:r w:rsidR="007B6C0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B2036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B20364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0364">
              <w:rPr>
                <w:rFonts w:ascii="Calibri" w:hAnsi="Calibri"/>
                <w:b/>
                <w:color w:val="000000"/>
                <w:sz w:val="22"/>
                <w:szCs w:val="22"/>
              </w:rPr>
              <w:t>м</w:t>
            </w:r>
          </w:p>
        </w:tc>
      </w:tr>
      <w:tr w:rsidR="00B657F4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657F4" w:rsidRPr="00DB79C8" w:rsidRDefault="00B657F4" w:rsidP="00B657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3.2 Измерение уровня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Диапазон измерения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B20364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0364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Основная погрешность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B20364" w:rsidRDefault="00B657F4" w:rsidP="00B2036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r w:rsidR="00B20364" w:rsidRPr="00B20364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657F4" w:rsidRPr="00DB79C8" w:rsidTr="00DB79C8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657F4" w:rsidRPr="00DB79C8" w:rsidRDefault="00B657F4" w:rsidP="00B657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3.3 Индикация уровня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Длина индикаторной рейки (LM)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="007B6C05"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B20364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B20364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20364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B657F4" w:rsidRPr="00DB79C8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7F4" w:rsidRPr="002E5916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Расположение мест подключения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F4" w:rsidRPr="006718EF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3217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657F4">
              <w:rPr>
                <w:rFonts w:ascii="Calibri" w:hAnsi="Calibri"/>
                <w:color w:val="000000"/>
                <w:sz w:val="22"/>
                <w:szCs w:val="22"/>
              </w:rPr>
              <w:t xml:space="preserve">Боковое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2490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657F4">
              <w:rPr>
                <w:rFonts w:ascii="Calibri" w:hAnsi="Calibri"/>
                <w:color w:val="000000"/>
                <w:sz w:val="22"/>
                <w:szCs w:val="22"/>
              </w:rPr>
              <w:t>нижнее</w:t>
            </w:r>
            <w:r w:rsidR="00B657F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="00B657F4">
              <w:rPr>
                <w:rFonts w:ascii="Calibri" w:hAnsi="Calibri"/>
                <w:color w:val="000000"/>
                <w:sz w:val="22"/>
                <w:szCs w:val="22"/>
              </w:rPr>
              <w:t>верхнее</w:t>
            </w:r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6E1ED5" w:rsidRDefault="00B657F4" w:rsidP="00B657F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E1ED5">
              <w:rPr>
                <w:rFonts w:ascii="Calibri" w:hAnsi="Calibri"/>
                <w:b/>
                <w:color w:val="000000"/>
                <w:sz w:val="22"/>
                <w:szCs w:val="22"/>
              </w:rPr>
              <w:t>Исполнение</w:t>
            </w:r>
            <w:r w:rsidR="006E1ED5" w:rsidRPr="006E1ED5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E1ED5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44434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интегральное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6576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B2202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>удаленное</w:t>
            </w:r>
            <w:bookmarkStart w:id="0" w:name="_GoBack"/>
            <w:bookmarkEnd w:id="0"/>
          </w:p>
        </w:tc>
      </w:tr>
      <w:tr w:rsidR="00B657F4" w:rsidRPr="00DB79C8" w:rsidTr="00DB79C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F4" w:rsidRPr="00DB79C8" w:rsidRDefault="00B657F4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9C8">
              <w:rPr>
                <w:rFonts w:ascii="Calibri" w:hAnsi="Calibri"/>
                <w:color w:val="000000"/>
                <w:sz w:val="22"/>
                <w:szCs w:val="22"/>
              </w:rPr>
              <w:t>Электрический обогрев: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F4" w:rsidRPr="00DB79C8" w:rsidRDefault="002D75CF" w:rsidP="00B657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14374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да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  <w:lang w:val="en-US"/>
                </w:rPr>
                <w:id w:val="-11748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CA" w:rsidRPr="00B2202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015CA" w:rsidRPr="00DB79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657F4" w:rsidRPr="00DB79C8">
              <w:rPr>
                <w:rFonts w:ascii="Calibri" w:hAnsi="Calibri"/>
                <w:color w:val="000000"/>
                <w:sz w:val="22"/>
                <w:szCs w:val="22"/>
              </w:rPr>
              <w:t>нет</w:t>
            </w:r>
          </w:p>
        </w:tc>
      </w:tr>
    </w:tbl>
    <w:p w:rsidR="00DB79C8" w:rsidRDefault="00DB79C8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DB79C8" w:rsidRDefault="00DB79C8">
      <w:pPr>
        <w:spacing w:after="160" w:line="259" w:lineRule="auto"/>
        <w:rPr>
          <w:rFonts w:ascii="Calibri" w:hAnsi="Calibri" w:cs="Tahoma"/>
          <w:color w:val="FF0000"/>
          <w:sz w:val="16"/>
          <w:szCs w:val="16"/>
        </w:rPr>
      </w:pPr>
      <w:r>
        <w:rPr>
          <w:rFonts w:ascii="Calibri" w:hAnsi="Calibri" w:cs="Tahoma"/>
          <w:color w:val="FF0000"/>
          <w:sz w:val="16"/>
          <w:szCs w:val="16"/>
        </w:rPr>
        <w:br w:type="page"/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4280"/>
        <w:gridCol w:w="2180"/>
        <w:gridCol w:w="2180"/>
        <w:gridCol w:w="2180"/>
      </w:tblGrid>
      <w:tr w:rsidR="009F3F33" w:rsidRPr="009F3F33" w:rsidTr="009F3F33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F3F33" w:rsidRPr="009F3F33" w:rsidRDefault="009F3F33" w:rsidP="009F3F3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3. Технические требования (продолжение):</w:t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2E5916" w:rsidRDefault="009F3F33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Выходной сигнал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9D3AAA" w:rsidRPr="002E5916" w:rsidRDefault="009D3AAA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9D3AAA" w:rsidRPr="002E5916" w:rsidRDefault="009D3AAA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AAA" w:rsidRPr="002A1501" w:rsidRDefault="002D75CF" w:rsidP="009D3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4601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A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3AAA">
              <w:rPr>
                <w:rFonts w:ascii="Calibri" w:hAnsi="Calibri"/>
                <w:color w:val="000000"/>
                <w:sz w:val="22"/>
                <w:szCs w:val="22"/>
              </w:rPr>
              <w:t xml:space="preserve"> релейный (</w:t>
            </w:r>
            <w:proofErr w:type="gramStart"/>
            <w:r w:rsidR="009D3AAA">
              <w:rPr>
                <w:rFonts w:ascii="Calibri" w:hAnsi="Calibri"/>
                <w:color w:val="000000"/>
                <w:sz w:val="22"/>
                <w:szCs w:val="22"/>
              </w:rPr>
              <w:t xml:space="preserve">количество 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="009D3AAA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proofErr w:type="gramEnd"/>
          </w:p>
          <w:p w:rsidR="009D3AAA" w:rsidRPr="002A1501" w:rsidRDefault="002D75CF" w:rsidP="009D3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427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A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3AA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4…20мА</w:t>
            </w:r>
          </w:p>
          <w:p w:rsidR="009F3F33" w:rsidRPr="009F3F33" w:rsidRDefault="002D75CF" w:rsidP="009D3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1152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A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D3AA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0…10В</w:t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2E5916" w:rsidRDefault="009F3F33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ЖК-дисплей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F33" w:rsidRPr="009F3F33" w:rsidRDefault="002D75CF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216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да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1724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нет</w:t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Материал зонда / стержня: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Материал поплавка: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2E5916" w:rsidRDefault="009F3F33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Материал корпуса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F33" w:rsidRPr="009F3F33" w:rsidRDefault="009F3F33" w:rsidP="009F3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Класс защиты IP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9D3AAA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9F3F33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33" w:rsidRPr="002E5916" w:rsidRDefault="009F3F33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Электрическое соединение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40119E" w:rsidRPr="002E5916" w:rsidRDefault="0040119E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40119E" w:rsidRPr="002E5916" w:rsidRDefault="0040119E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40119E" w:rsidRPr="002E5916" w:rsidRDefault="0040119E" w:rsidP="009F3F3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19E" w:rsidRPr="004B63F7" w:rsidRDefault="002D75CF" w:rsidP="00401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06028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19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119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0119E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  <w:r w:rsidR="0040119E" w:rsidRPr="002A1501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40119E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  <w:r w:rsidR="0040119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1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3255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19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119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96F7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DIN</w:t>
            </w:r>
            <w:r w:rsidR="00596F72" w:rsidRPr="004B63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96F7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="000131C6" w:rsidRPr="004B63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135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1C6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131C6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131C6">
              <w:rPr>
                <w:rFonts w:ascii="Calibri" w:hAnsi="Calibri"/>
                <w:color w:val="000000"/>
                <w:sz w:val="22"/>
                <w:szCs w:val="22"/>
              </w:rPr>
              <w:t>клеммы</w:t>
            </w:r>
            <w:r w:rsidR="004B63F7" w:rsidRPr="004B63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8014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F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63F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B63F7">
              <w:rPr>
                <w:rFonts w:ascii="Calibri" w:hAnsi="Calibri"/>
                <w:color w:val="000000"/>
                <w:sz w:val="22"/>
                <w:szCs w:val="22"/>
              </w:rPr>
              <w:t>свободные провода</w:t>
            </w:r>
          </w:p>
          <w:p w:rsidR="0040119E" w:rsidRPr="002A1501" w:rsidRDefault="002D75CF" w:rsidP="0040119E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2045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19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B63F7">
              <w:rPr>
                <w:rFonts w:ascii="Calibri" w:hAnsi="Calibri"/>
                <w:color w:val="000000"/>
                <w:sz w:val="22"/>
                <w:szCs w:val="22"/>
              </w:rPr>
              <w:t xml:space="preserve"> кабельный ввод</w:t>
            </w:r>
            <w:r w:rsidR="0040119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, материал </w:t>
            </w:r>
            <w:r w:rsidR="0040119E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0119E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40119E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40119E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40119E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0119E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0119E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0119E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0119E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40119E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40119E" w:rsidRPr="002A1501" w:rsidRDefault="0040119E" w:rsidP="00401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под кабель </w:t>
            </w:r>
            <w:proofErr w:type="gram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марки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0076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  <w:proofErr w:type="gramEnd"/>
              </w:sdtContent>
            </w:sdt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броня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6565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металлорукав</w:t>
            </w:r>
            <w:proofErr w:type="spellEnd"/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  <w:p w:rsidR="009F3F33" w:rsidRPr="009F3F33" w:rsidRDefault="0040119E" w:rsidP="00401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другое: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815D18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Питание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2A1501" w:rsidRDefault="002D75CF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14365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24В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6970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220В</w:t>
            </w:r>
          </w:p>
        </w:tc>
      </w:tr>
      <w:tr w:rsidR="00815D18" w:rsidRPr="009F3F33" w:rsidTr="00A01C3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Взрывозащита</w:t>
            </w:r>
            <w:proofErr w:type="spellEnd"/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18" w:rsidRPr="002A1501" w:rsidRDefault="002D75CF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6487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>Общепром</w:t>
            </w:r>
            <w:proofErr w:type="spellEnd"/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18" w:rsidRPr="004B5517" w:rsidRDefault="002D75CF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6635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815D18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18" w:rsidRPr="004B5517" w:rsidRDefault="002D75CF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5433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1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15D18" w:rsidRPr="002A150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815D18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Exi</w:t>
            </w:r>
            <w:proofErr w:type="spellEnd"/>
          </w:p>
        </w:tc>
      </w:tr>
      <w:tr w:rsidR="00815D18" w:rsidRPr="009F3F33" w:rsidTr="009F3F33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15D18" w:rsidRPr="009F3F33" w:rsidRDefault="00815D18" w:rsidP="00815D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Требования к монтажу</w:t>
            </w:r>
          </w:p>
        </w:tc>
      </w:tr>
      <w:tr w:rsidR="00815D18" w:rsidRPr="009F3F33" w:rsidTr="009F3F3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Место установки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405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 xml:space="preserve"> сверху емкости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966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 xml:space="preserve"> на патрубке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668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 xml:space="preserve"> сбоку емкости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3326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23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41323">
              <w:rPr>
                <w:rFonts w:ascii="Calibri" w:hAnsi="Calibri"/>
                <w:color w:val="000000"/>
                <w:sz w:val="22"/>
                <w:szCs w:val="22"/>
              </w:rPr>
              <w:t xml:space="preserve"> погружной</w:t>
            </w:r>
          </w:p>
        </w:tc>
      </w:tr>
      <w:tr w:rsidR="00E95A6E" w:rsidRPr="009F3F33" w:rsidTr="001F0BB4">
        <w:trPr>
          <w:trHeight w:val="300"/>
        </w:trPr>
        <w:tc>
          <w:tcPr>
            <w:tcW w:w="4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A6E" w:rsidRPr="002E5916" w:rsidRDefault="00E95A6E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Технологическое соединение</w:t>
            </w:r>
            <w:r w:rsidR="007B6C05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8B6B2C" w:rsidRPr="002E5916" w:rsidRDefault="008B6B2C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D6D09" w:rsidRPr="002E5916" w:rsidRDefault="005D6D09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A35BAC" w:rsidRPr="002E5916" w:rsidRDefault="00A35BAC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E95A6E" w:rsidRPr="002E5916" w:rsidRDefault="00E95A6E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E95A6E" w:rsidRPr="002E5916" w:rsidRDefault="00E95A6E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E95A6E" w:rsidRPr="002E5916" w:rsidRDefault="00E95A6E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E95A6E" w:rsidRPr="002E5916" w:rsidRDefault="00E95A6E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A6E" w:rsidRPr="00E95A6E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8465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 xml:space="preserve">фланцевое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6706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ANSI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2199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</w:t>
            </w:r>
            <w:r w:rsidR="00E95A6E" w:rsidRPr="00E95A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DIN</w:t>
            </w:r>
          </w:p>
          <w:p w:rsidR="00E95A6E" w:rsidRDefault="00E95A6E" w:rsidP="00E95A6E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номинальный диаметр</w:t>
            </w:r>
            <w:r w:rsidR="00A35BAC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="00A35BA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DN</w:t>
            </w:r>
            <w:r w:rsidR="00A35BAC">
              <w:rPr>
                <w:rFonts w:ascii="Calibri" w:hAnsi="Calibri"/>
                <w:color w:val="000000"/>
                <w:sz w:val="22"/>
                <w:szCs w:val="22"/>
              </w:rPr>
              <w:t xml:space="preserve">): </w:t>
            </w:r>
            <w:r w:rsidR="00A35BAC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35BAC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A35BAC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A35BAC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A35BAC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A35BAC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A35BAC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A35BAC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A35BAC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A35BAC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A35BAC" w:rsidRPr="00E95A6E" w:rsidRDefault="00A35BAC" w:rsidP="00A35B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форма уплотнительной поверхности: 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E95A6E" w:rsidRPr="009F3F33" w:rsidTr="001F0BB4">
        <w:trPr>
          <w:trHeight w:val="300"/>
        </w:trPr>
        <w:tc>
          <w:tcPr>
            <w:tcW w:w="4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A6E" w:rsidRPr="009F3F33" w:rsidRDefault="00E95A6E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5A6E" w:rsidRPr="002A1501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1097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>резьбовое</w:t>
            </w:r>
            <w:r w:rsidR="00E95A6E"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9652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NPT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3564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</w:t>
            </w:r>
            <w:r w:rsidR="00733F9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5712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F90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33F90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33F9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91192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D5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D37D5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D37D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</w:t>
            </w:r>
          </w:p>
          <w:p w:rsidR="00E95A6E" w:rsidRPr="002A1501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153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внешняя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7946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внутренняя</w:t>
            </w:r>
          </w:p>
          <w:p w:rsidR="00C3364C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108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64C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3364C">
              <w:rPr>
                <w:rFonts w:ascii="Calibri" w:hAnsi="Calibri"/>
                <w:color w:val="000000"/>
                <w:sz w:val="22"/>
                <w:szCs w:val="22"/>
              </w:rPr>
              <w:t xml:space="preserve"> 2"</w:t>
            </w:r>
            <w:r w:rsidR="00C3364C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6192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C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276C7">
              <w:rPr>
                <w:rFonts w:ascii="Calibri" w:hAnsi="Calibri"/>
                <w:color w:val="000000"/>
                <w:sz w:val="22"/>
                <w:szCs w:val="22"/>
              </w:rPr>
              <w:t xml:space="preserve"> 5</w:t>
            </w:r>
            <w:r w:rsidR="008276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/4</w:t>
            </w:r>
            <w:r w:rsidR="008276C7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  <w:r w:rsidR="008276C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0230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D5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D37D5">
              <w:rPr>
                <w:rFonts w:ascii="Calibri" w:hAnsi="Calibri"/>
                <w:color w:val="000000"/>
                <w:sz w:val="22"/>
                <w:szCs w:val="22"/>
              </w:rPr>
              <w:t xml:space="preserve"> 1"</w:t>
            </w:r>
            <w:r w:rsidR="006D37D5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5619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95A6E">
              <w:rPr>
                <w:rFonts w:ascii="Calibri" w:hAnsi="Calibri"/>
                <w:color w:val="000000"/>
                <w:sz w:val="22"/>
                <w:szCs w:val="22"/>
              </w:rPr>
              <w:t xml:space="preserve"> 3/4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8143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A6E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580A">
              <w:rPr>
                <w:rFonts w:ascii="Calibri" w:hAnsi="Calibri"/>
                <w:color w:val="000000"/>
                <w:sz w:val="22"/>
                <w:szCs w:val="22"/>
              </w:rPr>
              <w:t xml:space="preserve"> 1/2"</w:t>
            </w:r>
            <w:r w:rsidR="00A2099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916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98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20998">
              <w:rPr>
                <w:rFonts w:ascii="Calibri" w:hAnsi="Calibri"/>
                <w:color w:val="000000"/>
                <w:sz w:val="22"/>
                <w:szCs w:val="22"/>
              </w:rPr>
              <w:t xml:space="preserve"> 1/4"</w:t>
            </w:r>
            <w:r w:rsidR="00FB27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20044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C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B27C0">
              <w:rPr>
                <w:rFonts w:ascii="Calibri" w:hAnsi="Calibri"/>
                <w:color w:val="000000"/>
                <w:sz w:val="22"/>
                <w:szCs w:val="22"/>
              </w:rPr>
              <w:t xml:space="preserve"> 3/8"</w:t>
            </w:r>
            <w:r w:rsidR="00F9644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76808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C0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6444">
              <w:rPr>
                <w:rFonts w:ascii="Calibri" w:hAnsi="Calibri"/>
                <w:color w:val="000000"/>
                <w:sz w:val="22"/>
                <w:szCs w:val="22"/>
              </w:rPr>
              <w:t xml:space="preserve"> 1/8"</w:t>
            </w:r>
            <w:r w:rsidR="00E95A6E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E95A6E" w:rsidRPr="002A1501" w:rsidRDefault="002D75CF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07288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80A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C3217">
              <w:rPr>
                <w:rFonts w:ascii="Calibri" w:hAnsi="Calibri"/>
                <w:color w:val="000000"/>
                <w:sz w:val="22"/>
                <w:szCs w:val="22"/>
              </w:rPr>
              <w:t xml:space="preserve"> 16</w:t>
            </w:r>
            <w:r w:rsidR="00B0580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4520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217" w:rsidRPr="002A1501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C3217"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  <w:r w:rsidR="00AC3217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B0580A" w:rsidRPr="002A150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E95A6E" w:rsidRPr="009F3F33" w:rsidRDefault="00E95A6E" w:rsidP="00E95A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color w:val="000000"/>
                <w:sz w:val="22"/>
                <w:szCs w:val="22"/>
              </w:rPr>
              <w:t>другое: 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  <w:tr w:rsidR="00343DAD" w:rsidRPr="009F3F33" w:rsidTr="00A833A1">
        <w:trPr>
          <w:trHeight w:val="610"/>
        </w:trPr>
        <w:tc>
          <w:tcPr>
            <w:tcW w:w="4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DAD" w:rsidRPr="009F3F33" w:rsidRDefault="00343DAD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343DAD" w:rsidRPr="002E5916" w:rsidRDefault="00343DAD" w:rsidP="00343DA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Точки контроля уровня</w:t>
            </w:r>
            <w:r w:rsidR="002E5916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DAD" w:rsidRPr="009F3F33" w:rsidRDefault="00343DAD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10F947" wp14:editId="2637B7E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-1712595</wp:posOffset>
                      </wp:positionV>
                      <wp:extent cx="2066925" cy="1257300"/>
                      <wp:effectExtent l="0" t="0" r="28575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2573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9DFDBE" id="Скругленный прямоугольник 17" o:spid="_x0000_s1026" style="position:absolute;margin-left:10.75pt;margin-top:-134.85pt;width:162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" fillcolor="#122e47 [964]" strokecolor="black [3213]" strokeweight="1.5pt">
                      <v:fill color2="#5b9bd5 [3204]" rotate="t" angle="270" colors="0 #2c5981;.5 #4382ba;1 #529bde" focus="100%" type="gradient"/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9667EB" wp14:editId="1F1D6B6E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-1693545</wp:posOffset>
                      </wp:positionV>
                      <wp:extent cx="0" cy="1257300"/>
                      <wp:effectExtent l="76200" t="38100" r="7620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B40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88.5pt;margin-top:-133.35pt;width:0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AF1242" wp14:editId="455C49C4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-2007870</wp:posOffset>
                      </wp:positionV>
                      <wp:extent cx="0" cy="295275"/>
                      <wp:effectExtent l="76200" t="38100" r="57150" b="476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4AED" id="Прямая со стрелкой 21" o:spid="_x0000_s1026" type="#_x0000_t32" style="position:absolute;margin-left:161.5pt;margin-top:-158.1pt;width:0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86AB3D" wp14:editId="4963FE2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-274320</wp:posOffset>
                      </wp:positionV>
                      <wp:extent cx="2066925" cy="0"/>
                      <wp:effectExtent l="38100" t="76200" r="9525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B48A" id="Прямая со стрелкой 23" o:spid="_x0000_s1026" type="#_x0000_t32" style="position:absolute;margin-left:10.7pt;margin-top:-21.6pt;width:16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190FF5" wp14:editId="0885F263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-1990725</wp:posOffset>
                      </wp:positionV>
                      <wp:extent cx="466725" cy="27622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8510" id="Прямоугольник 18" o:spid="_x0000_s1026" style="position:absolute;margin-left:110.25pt;margin-top:-156.75pt;width:36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" fillcolor="#122e47 [964]" strokecolor="black [3213]" strokeweight="1.5pt">
                      <v:fill color2="#5b9bd5 [3204]" rotate="t" angle="270" colors="0 #2c5981;.5 #4382ba;1 #529bde" focus="100%" type="gradient"/>
                    </v:rect>
                  </w:pict>
                </mc:Fallback>
              </mc:AlternateConten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AD" w:rsidRPr="002E5916" w:rsidRDefault="00343DAD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Высота патрубка</w:t>
            </w:r>
            <w:r w:rsidR="002E5916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343DAD" w:rsidRPr="002E5916" w:rsidRDefault="00343DAD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A=</w:t>
            </w:r>
            <w:r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9F3F33" w:rsidRDefault="00815D18" w:rsidP="00343D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3A799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L1=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Высота емкости</w:t>
            </w:r>
            <w:r w:rsidR="002E5916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B=</w: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L2=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L3=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L4=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L5=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15D18" w:rsidRPr="009F3F33" w:rsidTr="00D278B6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3F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L6=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Длина емкости</w:t>
            </w:r>
            <w:r w:rsidR="002E5916" w:rsidRPr="002E5916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</w:p>
          <w:p w:rsidR="00815D18" w:rsidRPr="002E5916" w:rsidRDefault="00815D18" w:rsidP="00815D1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591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L=</w: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="00343DAD" w:rsidRPr="002E5916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  <w:r w:rsidRPr="002E5916">
              <w:rPr>
                <w:rFonts w:ascii="Calibri" w:hAnsi="Calibri"/>
                <w:b/>
                <w:color w:val="000000"/>
                <w:sz w:val="22"/>
                <w:szCs w:val="22"/>
              </w:rPr>
              <w:t>мм</w:t>
            </w: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D18" w:rsidRPr="009F3F33" w:rsidRDefault="00815D18" w:rsidP="00815D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D18" w:rsidRPr="009F3F33" w:rsidTr="00540C0B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D18" w:rsidRPr="009F3F33" w:rsidRDefault="00815D18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D18" w:rsidRPr="009F3F33" w:rsidTr="009F3F33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15D18" w:rsidRPr="009F3F33" w:rsidRDefault="00815D18" w:rsidP="00815D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3F33">
              <w:rPr>
                <w:rFonts w:ascii="Calibri" w:hAnsi="Calibri"/>
                <w:b/>
                <w:bCs/>
                <w:sz w:val="22"/>
                <w:szCs w:val="22"/>
              </w:rPr>
              <w:t>5. Особые требования и примечания:</w:t>
            </w:r>
          </w:p>
        </w:tc>
      </w:tr>
      <w:tr w:rsidR="00815D18" w:rsidRPr="009F3F33" w:rsidTr="008C213E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D18" w:rsidRDefault="008C213E" w:rsidP="00815D18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8C213E" w:rsidRDefault="008C213E" w:rsidP="00815D18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7F1A84" w:rsidRDefault="007F1A84" w:rsidP="00815D18">
            <w:pPr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  <w:p w:rsidR="008C213E" w:rsidRPr="009F3F33" w:rsidRDefault="008C213E" w:rsidP="00815D1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instrText xml:space="preserve"> FORMTEXT </w:instrTex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separate"/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noProof/>
                <w:color w:val="C00000"/>
                <w:sz w:val="22"/>
                <w:szCs w:val="22"/>
              </w:rPr>
              <w:t> </w:t>
            </w:r>
            <w:r w:rsidRPr="002A1501">
              <w:rPr>
                <w:rFonts w:ascii="Calibri" w:hAnsi="Calibri"/>
                <w:b/>
                <w:color w:val="C00000"/>
                <w:sz w:val="22"/>
                <w:szCs w:val="22"/>
              </w:rPr>
              <w:fldChar w:fldCharType="end"/>
            </w:r>
          </w:p>
        </w:tc>
      </w:tr>
    </w:tbl>
    <w:p w:rsidR="00807E5F" w:rsidRDefault="00807E5F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807E5F" w:rsidRDefault="00807E5F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807E5F" w:rsidRDefault="00807E5F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807E5F" w:rsidRDefault="00807E5F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807E5F" w:rsidRDefault="00807E5F" w:rsidP="003663D2">
      <w:pPr>
        <w:rPr>
          <w:rFonts w:ascii="Calibri" w:hAnsi="Calibri" w:cs="Tahoma"/>
          <w:color w:val="FF0000"/>
          <w:sz w:val="16"/>
          <w:szCs w:val="16"/>
        </w:rPr>
      </w:pPr>
    </w:p>
    <w:p w:rsidR="003663D2" w:rsidRPr="006A3BE4" w:rsidRDefault="003663D2" w:rsidP="006A3BE4">
      <w:pPr>
        <w:spacing w:after="160" w:line="259" w:lineRule="auto"/>
        <w:rPr>
          <w:rFonts w:ascii="Calibri" w:hAnsi="Calibri" w:cs="Tahoma"/>
          <w:color w:val="FF0000"/>
          <w:sz w:val="16"/>
          <w:szCs w:val="16"/>
        </w:rPr>
      </w:pPr>
    </w:p>
    <w:sectPr w:rsidR="003663D2" w:rsidRPr="006A3BE4" w:rsidSect="003A797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28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0B" w:rsidRDefault="00540C0B" w:rsidP="00CA4D7E">
      <w:r>
        <w:separator/>
      </w:r>
    </w:p>
  </w:endnote>
  <w:endnote w:type="continuationSeparator" w:id="0">
    <w:p w:rsidR="00540C0B" w:rsidRDefault="00540C0B" w:rsidP="00CA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0B" w:rsidRPr="008A30EE" w:rsidRDefault="00540C0B">
    <w:pPr>
      <w:pStyle w:val="a5"/>
    </w:pPr>
    <w:r w:rsidRPr="00CA4D7E">
      <w:t>Заполненный опросный лист необходимо направлять на единый электронный адрес</w:t>
    </w:r>
    <w:r>
      <w:t xml:space="preserve"> </w:t>
    </w:r>
    <w:proofErr w:type="spellStart"/>
    <w:r w:rsidR="002D75CF" w:rsidRPr="002D75CF">
      <w:rPr>
        <w:b/>
        <w:u w:val="single"/>
        <w:lang w:val="en-US"/>
      </w:rPr>
      <w:t>zakaz</w:t>
    </w:r>
    <w:proofErr w:type="spellEnd"/>
    <w:r w:rsidR="002D75CF" w:rsidRPr="002D75CF">
      <w:rPr>
        <w:b/>
        <w:u w:val="single"/>
      </w:rPr>
      <w:t>@</w:t>
    </w:r>
    <w:proofErr w:type="spellStart"/>
    <w:r w:rsidR="002D75CF" w:rsidRPr="002D75CF">
      <w:rPr>
        <w:b/>
        <w:u w:val="single"/>
        <w:lang w:val="en-US"/>
      </w:rPr>
      <w:t>nta</w:t>
    </w:r>
    <w:proofErr w:type="spellEnd"/>
    <w:r w:rsidR="002D75CF" w:rsidRPr="002D75CF">
      <w:rPr>
        <w:b/>
        <w:u w:val="single"/>
      </w:rPr>
      <w:t>-</w:t>
    </w:r>
    <w:r w:rsidR="002D75CF" w:rsidRPr="002D75CF">
      <w:rPr>
        <w:b/>
        <w:u w:val="single"/>
        <w:lang w:val="en-US"/>
      </w:rPr>
      <w:t>prom</w:t>
    </w:r>
    <w:r w:rsidR="002D75CF" w:rsidRPr="002D75CF">
      <w:rPr>
        <w:b/>
        <w:u w:val="single"/>
      </w:rPr>
      <w:t>.</w:t>
    </w:r>
    <w:proofErr w:type="spellStart"/>
    <w:r w:rsidR="002D75CF" w:rsidRPr="002D75CF">
      <w:rPr>
        <w:b/>
        <w:u w:val="single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0B" w:rsidRDefault="00540C0B" w:rsidP="00CA4D7E">
      <w:r>
        <w:separator/>
      </w:r>
    </w:p>
  </w:footnote>
  <w:footnote w:type="continuationSeparator" w:id="0">
    <w:p w:rsidR="00540C0B" w:rsidRDefault="00540C0B" w:rsidP="00CA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0B" w:rsidRDefault="002D75C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3" o:spid="_x0000_s4098" type="#_x0000_t136" style="position:absolute;margin-left:0;margin-top:0;width:637.65pt;height:14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33"/>
      <w:gridCol w:w="5565"/>
    </w:tblGrid>
    <w:tr w:rsidR="00540C0B" w:rsidRPr="00331D3A" w:rsidTr="00540C0B">
      <w:trPr>
        <w:trHeight w:val="718"/>
      </w:trPr>
      <w:tc>
        <w:tcPr>
          <w:tcW w:w="57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0C0B" w:rsidRPr="00331D3A" w:rsidRDefault="00540C0B" w:rsidP="00CA4D7E">
          <w:pPr>
            <w:pStyle w:val="a3"/>
            <w:rPr>
              <w:szCs w:val="40"/>
            </w:rPr>
          </w:pPr>
          <w:r w:rsidRPr="00DE4AD4">
            <w:rPr>
              <w:noProof/>
              <w:lang w:eastAsia="ru-RU"/>
            </w:rPr>
            <w:drawing>
              <wp:inline distT="0" distB="0" distL="0" distR="0">
                <wp:extent cx="704850" cy="58102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0C0B" w:rsidRPr="00331D3A" w:rsidRDefault="00540C0B" w:rsidP="00CA4D7E">
          <w:pPr>
            <w:pStyle w:val="a3"/>
            <w:jc w:val="right"/>
            <w:rPr>
              <w:szCs w:val="40"/>
            </w:rPr>
          </w:pPr>
          <w:r w:rsidRPr="00DE4AD4">
            <w:rPr>
              <w:noProof/>
              <w:lang w:eastAsia="ru-RU"/>
            </w:rPr>
            <w:drawing>
              <wp:inline distT="0" distB="0" distL="0" distR="0">
                <wp:extent cx="1676400" cy="571500"/>
                <wp:effectExtent l="19050" t="19050" r="19050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540C0B" w:rsidRDefault="002D75C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4" o:spid="_x0000_s4099" type="#_x0000_t136" style="position:absolute;margin-left:0;margin-top:0;width:637.65pt;height:14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0B" w:rsidRDefault="002D75C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945312" o:spid="_x0000_s4097" type="#_x0000_t136" style="position:absolute;margin-left:0;margin-top:0;width:637.65pt;height:14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ТА-ПРО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6"/>
    <w:rsid w:val="00003D4D"/>
    <w:rsid w:val="000131C6"/>
    <w:rsid w:val="00063F80"/>
    <w:rsid w:val="000E03BA"/>
    <w:rsid w:val="000F1DFA"/>
    <w:rsid w:val="000F3EEB"/>
    <w:rsid w:val="001931EB"/>
    <w:rsid w:val="001F0A3F"/>
    <w:rsid w:val="001F3B0F"/>
    <w:rsid w:val="00245D8E"/>
    <w:rsid w:val="002617EB"/>
    <w:rsid w:val="00267F19"/>
    <w:rsid w:val="002A1501"/>
    <w:rsid w:val="002A7EE2"/>
    <w:rsid w:val="002B7A7E"/>
    <w:rsid w:val="002D75CF"/>
    <w:rsid w:val="002E5916"/>
    <w:rsid w:val="002E6E1D"/>
    <w:rsid w:val="003173D3"/>
    <w:rsid w:val="0033486C"/>
    <w:rsid w:val="0034360D"/>
    <w:rsid w:val="00343DAD"/>
    <w:rsid w:val="0034498D"/>
    <w:rsid w:val="003663D2"/>
    <w:rsid w:val="00397CB0"/>
    <w:rsid w:val="003A7971"/>
    <w:rsid w:val="003A7998"/>
    <w:rsid w:val="003B5606"/>
    <w:rsid w:val="003C65AD"/>
    <w:rsid w:val="003E1D38"/>
    <w:rsid w:val="003F1481"/>
    <w:rsid w:val="0040119E"/>
    <w:rsid w:val="0040429D"/>
    <w:rsid w:val="004349A7"/>
    <w:rsid w:val="00480C56"/>
    <w:rsid w:val="004B41E4"/>
    <w:rsid w:val="004B5517"/>
    <w:rsid w:val="004B63F7"/>
    <w:rsid w:val="00505C77"/>
    <w:rsid w:val="00540C0B"/>
    <w:rsid w:val="005426B7"/>
    <w:rsid w:val="00563576"/>
    <w:rsid w:val="00564B1F"/>
    <w:rsid w:val="005933AF"/>
    <w:rsid w:val="00595BAC"/>
    <w:rsid w:val="00596F72"/>
    <w:rsid w:val="005D6D09"/>
    <w:rsid w:val="005F2DB5"/>
    <w:rsid w:val="00613966"/>
    <w:rsid w:val="0062747A"/>
    <w:rsid w:val="0065736F"/>
    <w:rsid w:val="006718EF"/>
    <w:rsid w:val="006965DF"/>
    <w:rsid w:val="006A3BE4"/>
    <w:rsid w:val="006B7588"/>
    <w:rsid w:val="006D37D5"/>
    <w:rsid w:val="006E1ED5"/>
    <w:rsid w:val="006F0970"/>
    <w:rsid w:val="007113D2"/>
    <w:rsid w:val="00727049"/>
    <w:rsid w:val="00733F90"/>
    <w:rsid w:val="00765EF1"/>
    <w:rsid w:val="00772D97"/>
    <w:rsid w:val="007A224F"/>
    <w:rsid w:val="007A51E0"/>
    <w:rsid w:val="007A77CA"/>
    <w:rsid w:val="007B6C05"/>
    <w:rsid w:val="007C3155"/>
    <w:rsid w:val="007C61AF"/>
    <w:rsid w:val="007F1A84"/>
    <w:rsid w:val="007F5044"/>
    <w:rsid w:val="00801155"/>
    <w:rsid w:val="00807E5F"/>
    <w:rsid w:val="00815D18"/>
    <w:rsid w:val="00820506"/>
    <w:rsid w:val="00821B58"/>
    <w:rsid w:val="008276C7"/>
    <w:rsid w:val="00841323"/>
    <w:rsid w:val="00842028"/>
    <w:rsid w:val="008A30EE"/>
    <w:rsid w:val="008B2CE8"/>
    <w:rsid w:val="008B6B2C"/>
    <w:rsid w:val="008C213E"/>
    <w:rsid w:val="008D2CC5"/>
    <w:rsid w:val="00917D76"/>
    <w:rsid w:val="00965E30"/>
    <w:rsid w:val="009712A4"/>
    <w:rsid w:val="009D3AAA"/>
    <w:rsid w:val="009D5861"/>
    <w:rsid w:val="009D739C"/>
    <w:rsid w:val="009F03F4"/>
    <w:rsid w:val="009F3F33"/>
    <w:rsid w:val="009F40ED"/>
    <w:rsid w:val="00A03E77"/>
    <w:rsid w:val="00A20998"/>
    <w:rsid w:val="00A35BAC"/>
    <w:rsid w:val="00AB1C55"/>
    <w:rsid w:val="00AC3217"/>
    <w:rsid w:val="00B0580A"/>
    <w:rsid w:val="00B12953"/>
    <w:rsid w:val="00B20364"/>
    <w:rsid w:val="00B21CCB"/>
    <w:rsid w:val="00B22021"/>
    <w:rsid w:val="00B657F4"/>
    <w:rsid w:val="00B91BE4"/>
    <w:rsid w:val="00BA04E9"/>
    <w:rsid w:val="00BC15F5"/>
    <w:rsid w:val="00BD2AFB"/>
    <w:rsid w:val="00C01071"/>
    <w:rsid w:val="00C15782"/>
    <w:rsid w:val="00C31179"/>
    <w:rsid w:val="00C3364C"/>
    <w:rsid w:val="00C55C60"/>
    <w:rsid w:val="00C704D1"/>
    <w:rsid w:val="00C826F8"/>
    <w:rsid w:val="00C87AE3"/>
    <w:rsid w:val="00CA4D7E"/>
    <w:rsid w:val="00CA6C3B"/>
    <w:rsid w:val="00CB209F"/>
    <w:rsid w:val="00CB4EB9"/>
    <w:rsid w:val="00CC6A09"/>
    <w:rsid w:val="00CD3DB9"/>
    <w:rsid w:val="00CE27CA"/>
    <w:rsid w:val="00CE55FF"/>
    <w:rsid w:val="00D069AE"/>
    <w:rsid w:val="00D278B6"/>
    <w:rsid w:val="00DA4B0B"/>
    <w:rsid w:val="00DB79C8"/>
    <w:rsid w:val="00DF4267"/>
    <w:rsid w:val="00DF4619"/>
    <w:rsid w:val="00E0494F"/>
    <w:rsid w:val="00E225D8"/>
    <w:rsid w:val="00E65566"/>
    <w:rsid w:val="00E73262"/>
    <w:rsid w:val="00E75B91"/>
    <w:rsid w:val="00E95A6E"/>
    <w:rsid w:val="00EC12FE"/>
    <w:rsid w:val="00F015CA"/>
    <w:rsid w:val="00F656C3"/>
    <w:rsid w:val="00F77D16"/>
    <w:rsid w:val="00F932BF"/>
    <w:rsid w:val="00F96444"/>
    <w:rsid w:val="00FB27C0"/>
    <w:rsid w:val="00FB60E4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BA4B4A08-68A3-44F5-8B8F-62C451A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4D7E"/>
  </w:style>
  <w:style w:type="paragraph" w:styleId="a5">
    <w:name w:val="footer"/>
    <w:basedOn w:val="a"/>
    <w:link w:val="a6"/>
    <w:uiPriority w:val="99"/>
    <w:unhideWhenUsed/>
    <w:rsid w:val="00CA4D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4D7E"/>
  </w:style>
  <w:style w:type="character" w:styleId="a7">
    <w:name w:val="Placeholder Text"/>
    <w:basedOn w:val="a0"/>
    <w:uiPriority w:val="99"/>
    <w:semiHidden/>
    <w:rsid w:val="007113D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B2C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C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9B5A-CAA3-401C-8B83-F499E4CD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164</cp:revision>
  <cp:lastPrinted>2017-02-22T09:45:00Z</cp:lastPrinted>
  <dcterms:created xsi:type="dcterms:W3CDTF">2017-02-16T14:12:00Z</dcterms:created>
  <dcterms:modified xsi:type="dcterms:W3CDTF">2017-09-29T11:54:00Z</dcterms:modified>
</cp:coreProperties>
</file>