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B0D2" w14:textId="13BDB106" w:rsidR="00063283" w:rsidRPr="006F188D" w:rsidRDefault="00063283" w:rsidP="001D2ED4">
      <w:pPr>
        <w:rPr>
          <w:rFonts w:asciiTheme="majorHAnsi" w:hAnsiTheme="majorHAnsi" w:cstheme="majorHAnsi"/>
          <w:b/>
          <w:bCs/>
          <w:i/>
          <w:iCs/>
        </w:rPr>
      </w:pPr>
    </w:p>
    <w:tbl>
      <w:tblPr>
        <w:tblpPr w:leftFromText="180" w:rightFromText="180" w:vertAnchor="page" w:horzAnchor="margin" w:tblpY="1996"/>
        <w:tblW w:w="10349" w:type="dxa"/>
        <w:tblLook w:val="04A0" w:firstRow="1" w:lastRow="0" w:firstColumn="1" w:lastColumn="0" w:noHBand="0" w:noVBand="1"/>
      </w:tblPr>
      <w:tblGrid>
        <w:gridCol w:w="2545"/>
        <w:gridCol w:w="414"/>
        <w:gridCol w:w="1131"/>
        <w:gridCol w:w="583"/>
        <w:gridCol w:w="142"/>
        <w:gridCol w:w="120"/>
        <w:gridCol w:w="211"/>
        <w:gridCol w:w="97"/>
        <w:gridCol w:w="1417"/>
        <w:gridCol w:w="12"/>
        <w:gridCol w:w="269"/>
        <w:gridCol w:w="578"/>
        <w:gridCol w:w="228"/>
        <w:gridCol w:w="136"/>
        <w:gridCol w:w="2466"/>
      </w:tblGrid>
      <w:tr w:rsidR="00292FD0" w:rsidRPr="00292FD0" w14:paraId="0C6B2E0C" w14:textId="77777777" w:rsidTr="00E551CF">
        <w:trPr>
          <w:trHeight w:val="288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CDE231" w14:textId="6AFB4E6F" w:rsidR="00292FD0" w:rsidRPr="00063283" w:rsidRDefault="00292FD0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763594" w:rsidRPr="00292FD0" w14:paraId="1EBB7657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CD5" w14:textId="6C4A47AD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D83" w14:textId="694F92D8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4E10437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8371" w14:textId="78ACB02E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6FB4" w14:textId="2CC15C9C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B9F061A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D6B3" w14:textId="13EFCA20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Адрес: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5058" w14:textId="110A94FB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2A90F50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DE2" w14:textId="7129F960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DA29" w14:textId="5E021F86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2D6792C8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54D7" w14:textId="7250CA36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859C" w14:textId="12803651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7F14B0F9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C5B7" w14:textId="206A8104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ED1F" w14:textId="5BB084B6" w:rsidR="00763594" w:rsidRPr="00763594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D5F7FBB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926" w14:textId="30E4329F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): 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C272" w14:textId="6F88EB43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A23F2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</w:tr>
      <w:tr w:rsidR="00763594" w:rsidRPr="00292FD0" w14:paraId="1B8F5877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0D91" w14:textId="3D76D222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50E" w14:textId="3C06381B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A23F2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</w:tr>
      <w:tr w:rsidR="00763594" w:rsidRPr="00292FD0" w14:paraId="017586BC" w14:textId="77777777" w:rsidTr="00C402C1">
        <w:trPr>
          <w:trHeight w:val="288"/>
        </w:trPr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834" w14:textId="12682A10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Количество: </w:t>
            </w:r>
          </w:p>
        </w:tc>
        <w:tc>
          <w:tcPr>
            <w:tcW w:w="625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86BC" w14:textId="623F16E5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8C5DFE5" w14:textId="77777777" w:rsidTr="00E551CF">
        <w:trPr>
          <w:trHeight w:val="288"/>
        </w:trPr>
        <w:tc>
          <w:tcPr>
            <w:tcW w:w="1034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B8EF6D" w14:textId="0AF2B506" w:rsidR="00763594" w:rsidRPr="00063283" w:rsidRDefault="00763594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процесса:</w:t>
            </w:r>
          </w:p>
        </w:tc>
      </w:tr>
      <w:tr w:rsidR="00A23F24" w:rsidRPr="00292FD0" w14:paraId="3CA84375" w14:textId="77777777" w:rsidTr="00C402C1">
        <w:trPr>
          <w:trHeight w:val="288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A4F" w14:textId="70DFC175" w:rsidR="00A23F24" w:rsidRPr="00063283" w:rsidRDefault="00A23F24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среды: 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1282" w14:textId="77777777" w:rsidR="00A23F24" w:rsidRPr="00063283" w:rsidRDefault="00A23F2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327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lang w:eastAsia="ru-RU"/>
              </w:rPr>
              <w:t xml:space="preserve"> Газ 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E668" w14:textId="29B7A316" w:rsidR="00A23F24" w:rsidRPr="00063283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307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2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23F24">
              <w:rPr>
                <w:rFonts w:eastAsia="Times New Roman" w:cstheme="minorHAnsi"/>
                <w:color w:val="000000"/>
                <w:lang w:eastAsia="ru-RU"/>
              </w:rPr>
              <w:t xml:space="preserve"> Жидкость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D62D" w14:textId="55A34A3C" w:rsidR="00A23F24" w:rsidRPr="00063283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70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2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23F24">
              <w:rPr>
                <w:rFonts w:eastAsia="Times New Roman" w:cstheme="minorHAnsi"/>
                <w:color w:val="000000"/>
                <w:lang w:eastAsia="ru-RU"/>
              </w:rPr>
              <w:t xml:space="preserve"> Пар</w:t>
            </w:r>
          </w:p>
        </w:tc>
      </w:tr>
      <w:tr w:rsidR="003647EE" w:rsidRPr="00292FD0" w14:paraId="497DCBC7" w14:textId="77777777" w:rsidTr="00C402C1">
        <w:trPr>
          <w:trHeight w:val="288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35F" w14:textId="6B5605C1" w:rsidR="003647EE" w:rsidRPr="007C3D0C" w:rsidRDefault="003647EE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среда: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69676" w14:textId="6C21B332" w:rsidR="003647EE" w:rsidRDefault="003647EE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6E343" w14:textId="77777777" w:rsidR="003647EE" w:rsidRDefault="003647EE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C99" w14:textId="77777777" w:rsidR="003647EE" w:rsidRDefault="003647EE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07825" w:rsidRPr="00292FD0" w14:paraId="40C72FEC" w14:textId="77777777" w:rsidTr="00E551CF">
        <w:trPr>
          <w:trHeight w:val="288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0DD" w14:textId="216F8445" w:rsidR="00E07825" w:rsidRPr="00063283" w:rsidRDefault="005330DB" w:rsidP="00E551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Рабочее давление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, </w:t>
            </w:r>
            <w:r w:rsidR="00E07825"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(Бар):</w:t>
            </w:r>
          </w:p>
        </w:tc>
      </w:tr>
      <w:tr w:rsidR="00E07825" w:rsidRPr="00292FD0" w14:paraId="12E93BC0" w14:textId="77777777" w:rsidTr="00C402C1">
        <w:trPr>
          <w:trHeight w:val="288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172BC" w14:textId="295E3326" w:rsidR="00E07825" w:rsidRPr="00063283" w:rsidRDefault="00E07825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7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9EF99" w14:textId="41278365" w:rsidR="00E07825" w:rsidRPr="00063283" w:rsidRDefault="00E07825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53620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872" w14:textId="16FF3300" w:rsidR="00E07825" w:rsidRPr="00063283" w:rsidRDefault="00E07825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C202628" w14:textId="77777777" w:rsidTr="00E551CF">
        <w:trPr>
          <w:trHeight w:val="288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737" w14:textId="525BC8A9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F83CC0B" w14:textId="77777777" w:rsidTr="00C402C1">
        <w:trPr>
          <w:trHeight w:val="288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75770" w14:textId="18B24C33" w:rsidR="00FE2E2A" w:rsidRPr="00063283" w:rsidRDefault="00FE2E2A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7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A36A8" w14:textId="34748FAD" w:rsidR="00FE2E2A" w:rsidRPr="00063283" w:rsidRDefault="00FE2E2A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292" w14:textId="0FF91965" w:rsidR="00FE2E2A" w:rsidRPr="00063283" w:rsidRDefault="00FE2E2A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5B105BAE" w14:textId="77777777" w:rsidTr="00E551CF">
        <w:trPr>
          <w:trHeight w:val="288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FA6" w14:textId="262DDF20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20B7430" w14:textId="77777777" w:rsidTr="00C402C1">
        <w:trPr>
          <w:trHeight w:val="288"/>
        </w:trPr>
        <w:tc>
          <w:tcPr>
            <w:tcW w:w="4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F401B" w14:textId="5A597A27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От: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41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95B" w14:textId="3FFD8B37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До: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23C13215" w14:textId="77777777" w:rsidTr="00E551CF">
        <w:trPr>
          <w:trHeight w:val="288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8ACC01" w14:textId="462847E3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Технические требования:</w:t>
            </w:r>
          </w:p>
        </w:tc>
      </w:tr>
      <w:tr w:rsidR="00C402C1" w:rsidRPr="00292FD0" w14:paraId="5B53A441" w14:textId="77777777" w:rsidTr="00D9221C">
        <w:trPr>
          <w:trHeight w:val="28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91A" w14:textId="7B05B6F2" w:rsidR="00C402C1" w:rsidRPr="00063283" w:rsidRDefault="00C402C1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Размер трубы:</w:t>
            </w: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2B05" w14:textId="44735C85" w:rsidR="00C402C1" w:rsidRPr="00063283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960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2C1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402C1">
              <w:rPr>
                <w:rFonts w:eastAsia="Times New Roman" w:cstheme="minorHAnsi"/>
                <w:color w:val="000000"/>
                <w:lang w:eastAsia="ru-RU"/>
              </w:rPr>
              <w:t xml:space="preserve"> 3 дюйма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5C6" w14:textId="4792E2BD" w:rsidR="00C402C1" w:rsidRPr="00063283" w:rsidRDefault="002C4EC3" w:rsidP="00C402C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982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2C1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402C1">
              <w:rPr>
                <w:rFonts w:eastAsia="Times New Roman" w:cstheme="minorHAnsi"/>
                <w:color w:val="000000"/>
                <w:lang w:eastAsia="ru-RU"/>
              </w:rPr>
              <w:t xml:space="preserve"> 4 дюйма</w:t>
            </w:r>
          </w:p>
        </w:tc>
      </w:tr>
      <w:tr w:rsidR="00BA4AB9" w:rsidRPr="00292FD0" w14:paraId="13388987" w14:textId="77777777" w:rsidTr="001A555C">
        <w:trPr>
          <w:trHeight w:val="143"/>
        </w:trPr>
        <w:tc>
          <w:tcPr>
            <w:tcW w:w="2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E30E" w14:textId="63120B1A" w:rsidR="00BA4AB9" w:rsidRPr="00FF6196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Конфигурация портов:</w:t>
            </w:r>
          </w:p>
        </w:tc>
        <w:tc>
          <w:tcPr>
            <w:tcW w:w="2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5EFE" w14:textId="496E0383" w:rsidR="00BA4AB9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862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2A     </w:t>
            </w:r>
          </w:p>
        </w:tc>
        <w:tc>
          <w:tcPr>
            <w:tcW w:w="2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052C" w14:textId="75321752" w:rsidR="00BA4AB9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61748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2</w:t>
            </w:r>
            <w:r w:rsidR="00BA4AB9">
              <w:rPr>
                <w:rFonts w:eastAsia="Times New Roman" w:cstheme="minorHAnsi"/>
                <w:color w:val="000000"/>
                <w:lang w:val="en-US" w:eastAsia="ru-RU"/>
              </w:rPr>
              <w:t>B</w:t>
            </w:r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    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B62" w14:textId="5BD53E09" w:rsidR="00BA4AB9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9518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A4AB9"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A     </w:t>
            </w:r>
          </w:p>
        </w:tc>
      </w:tr>
      <w:tr w:rsidR="00BA4AB9" w:rsidRPr="00292FD0" w14:paraId="28B60CB4" w14:textId="77777777" w:rsidTr="00004D21">
        <w:trPr>
          <w:trHeight w:val="142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AD18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4C39" w14:textId="6430DF52" w:rsidR="00BA4AB9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890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A4AB9">
              <w:rPr>
                <w:rFonts w:eastAsia="Times New Roman" w:cstheme="minorHAnsi"/>
                <w:color w:val="000000"/>
                <w:lang w:val="en-US" w:eastAsia="ru-RU"/>
              </w:rPr>
              <w:t>3B</w:t>
            </w:r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    </w:t>
            </w:r>
          </w:p>
        </w:tc>
        <w:tc>
          <w:tcPr>
            <w:tcW w:w="2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F157" w14:textId="56521505" w:rsidR="00BA4AB9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3249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A4AB9">
              <w:rPr>
                <w:rFonts w:eastAsia="Times New Roman" w:cstheme="minorHAnsi"/>
                <w:color w:val="000000"/>
                <w:lang w:val="en-US" w:eastAsia="ru-RU"/>
              </w:rPr>
              <w:t>3C</w:t>
            </w:r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    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687A" w14:textId="01D0CD67" w:rsidR="00BA4AB9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87396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A4AB9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A     </w:t>
            </w:r>
          </w:p>
        </w:tc>
      </w:tr>
      <w:tr w:rsidR="00BA4AB9" w:rsidRPr="00292FD0" w14:paraId="0A7484C1" w14:textId="77777777" w:rsidTr="00EB7ACA">
        <w:trPr>
          <w:trHeight w:val="142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2940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2BE9" w14:textId="51EED1E0" w:rsidR="00BA4AB9" w:rsidRP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Другая:</w:t>
            </w:r>
          </w:p>
        </w:tc>
      </w:tr>
      <w:tr w:rsidR="00BA4AB9" w:rsidRPr="00292FD0" w14:paraId="2D17F478" w14:textId="77777777" w:rsidTr="00BA4AB9">
        <w:trPr>
          <w:trHeight w:val="201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656" w14:textId="4C6300E6" w:rsidR="00BA4AB9" w:rsidRPr="00360FFD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Присоединения:</w:t>
            </w:r>
          </w:p>
        </w:tc>
        <w:tc>
          <w:tcPr>
            <w:tcW w:w="780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9278" w14:textId="617F02C2" w:rsidR="00BA4AB9" w:rsidRPr="00292FD0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5544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A4AB9">
              <w:t xml:space="preserve"> </w:t>
            </w:r>
            <w:proofErr w:type="spellStart"/>
            <w:r w:rsidR="00BA4AB9" w:rsidRPr="00BA4AB9">
              <w:rPr>
                <w:rFonts w:eastAsia="Times New Roman" w:cstheme="minorHAnsi"/>
                <w:color w:val="000000"/>
                <w:lang w:val="en-US" w:eastAsia="ru-RU"/>
              </w:rPr>
              <w:t>Внутренняя</w:t>
            </w:r>
            <w:proofErr w:type="spellEnd"/>
            <w:r w:rsidR="00BA4AB9" w:rsidRPr="00BA4AB9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proofErr w:type="spellStart"/>
            <w:r w:rsidR="00BA4AB9" w:rsidRPr="00BA4AB9">
              <w:rPr>
                <w:rFonts w:eastAsia="Times New Roman" w:cstheme="minorHAnsi"/>
                <w:color w:val="000000"/>
                <w:lang w:val="en-US" w:eastAsia="ru-RU"/>
              </w:rPr>
              <w:t>резьба</w:t>
            </w:r>
            <w:proofErr w:type="spellEnd"/>
            <w:r w:rsidR="00BA4AB9" w:rsidRPr="00BA4AB9">
              <w:rPr>
                <w:rFonts w:eastAsia="Times New Roman" w:cstheme="minorHAnsi"/>
                <w:color w:val="000000"/>
                <w:lang w:val="en-US" w:eastAsia="ru-RU"/>
              </w:rPr>
              <w:t xml:space="preserve"> 1/2" NPT</w:t>
            </w:r>
          </w:p>
        </w:tc>
      </w:tr>
      <w:tr w:rsidR="00BA4AB9" w:rsidRPr="00292FD0" w14:paraId="2AFD7A09" w14:textId="77777777" w:rsidTr="00BA4AB9">
        <w:trPr>
          <w:trHeight w:val="201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D8F7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A652" w14:textId="088EC5ED" w:rsidR="00BA4AB9" w:rsidRPr="00292FD0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536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A4AB9">
              <w:t xml:space="preserve"> </w:t>
            </w:r>
            <w:r w:rsidR="00BA4AB9" w:rsidRPr="00BA4AB9">
              <w:t>Внутренняя резьба 1/2" BSPT</w:t>
            </w:r>
          </w:p>
        </w:tc>
      </w:tr>
      <w:tr w:rsidR="00BA4AB9" w:rsidRPr="00292FD0" w14:paraId="2A3B132E" w14:textId="77777777" w:rsidTr="00BA4AB9">
        <w:trPr>
          <w:trHeight w:val="201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767F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745B" w14:textId="61255C57" w:rsidR="00BA4AB9" w:rsidRPr="00292FD0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6056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A4AB9">
              <w:t xml:space="preserve"> </w:t>
            </w:r>
            <w:r w:rsidR="00BA4AB9" w:rsidRPr="00BA4AB9">
              <w:t xml:space="preserve">Под приварку </w:t>
            </w:r>
            <w:proofErr w:type="spellStart"/>
            <w:r w:rsidR="00BA4AB9" w:rsidRPr="00BA4AB9">
              <w:t>враструб</w:t>
            </w:r>
            <w:proofErr w:type="spellEnd"/>
            <w:r w:rsidR="00BA4AB9" w:rsidRPr="00BA4AB9">
              <w:t xml:space="preserve"> НД 1/2"</w:t>
            </w:r>
          </w:p>
        </w:tc>
      </w:tr>
      <w:tr w:rsidR="00BA4AB9" w:rsidRPr="00292FD0" w14:paraId="6E9A9CF3" w14:textId="77777777" w:rsidTr="00BA4AB9">
        <w:trPr>
          <w:trHeight w:val="201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9DC2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7A05" w14:textId="3DEBBFFA" w:rsidR="00BA4AB9" w:rsidRPr="00292FD0" w:rsidRDefault="002C4EC3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2766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AB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A4A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A4AB9">
              <w:t xml:space="preserve"> </w:t>
            </w:r>
            <w:r w:rsidR="00BA4AB9" w:rsidRPr="00BA4AB9">
              <w:t>Обжимной фитинг НД 1/2"</w:t>
            </w:r>
          </w:p>
        </w:tc>
      </w:tr>
      <w:tr w:rsidR="00BA4AB9" w:rsidRPr="00292FD0" w14:paraId="3B74DE6A" w14:textId="77777777" w:rsidTr="00136783">
        <w:trPr>
          <w:trHeight w:val="5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3087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48DA" w14:textId="6743C9C8" w:rsidR="00BA4AB9" w:rsidRPr="00292FD0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Другие (см. нумерацию на схеме портов):</w:t>
            </w:r>
          </w:p>
        </w:tc>
      </w:tr>
      <w:tr w:rsidR="00BA4AB9" w:rsidRPr="00292FD0" w14:paraId="54129645" w14:textId="77777777" w:rsidTr="00BA4AB9">
        <w:trPr>
          <w:trHeight w:val="5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0A44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023A" w14:textId="55B097D8" w:rsidR="00BA4AB9" w:rsidRPr="00292FD0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Присоединение 1</w:t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B370" w14:textId="32CD0B08" w:rsidR="00BA4AB9" w:rsidRPr="00292FD0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A4AB9" w:rsidRPr="00292FD0" w14:paraId="6A905FB9" w14:textId="77777777" w:rsidTr="00BA4AB9">
        <w:trPr>
          <w:trHeight w:val="5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AA20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7017" w14:textId="2A837157" w:rsid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Присоединение 2</w:t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8489" w14:textId="18B3F9D7" w:rsid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A4AB9" w:rsidRPr="00292FD0" w14:paraId="4AB31305" w14:textId="77777777" w:rsidTr="00BA4AB9">
        <w:trPr>
          <w:trHeight w:val="5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21E3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908" w14:textId="03965116" w:rsid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Присоединение 3</w:t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C79A" w14:textId="5BCF51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A4AB9" w:rsidRPr="00292FD0" w14:paraId="0B777956" w14:textId="77777777" w:rsidTr="00BA4AB9">
        <w:trPr>
          <w:trHeight w:val="5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89DF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0361" w14:textId="07310513" w:rsid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Присоединение 4</w:t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0ECB" w14:textId="757B6DED" w:rsid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A4AB9" w:rsidRPr="00292FD0" w14:paraId="71099607" w14:textId="77777777" w:rsidTr="00BA4AB9">
        <w:trPr>
          <w:trHeight w:val="5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87D3" w14:textId="77777777" w:rsidR="00BA4AB9" w:rsidRDefault="00BA4AB9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96D5" w14:textId="5032BE59" w:rsid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Присоединение 5</w:t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6A3E" w14:textId="401B2EF0" w:rsidR="00BA4AB9" w:rsidRDefault="00BA4AB9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284CF1" w:rsidRPr="00292FD0" w14:paraId="78505071" w14:textId="77777777" w:rsidTr="00C402C1">
        <w:trPr>
          <w:trHeight w:val="1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4ECB" w14:textId="1DDEE889" w:rsidR="00284CF1" w:rsidRDefault="00284CF1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Дополнительные требования</w:t>
            </w:r>
          </w:p>
        </w:tc>
        <w:tc>
          <w:tcPr>
            <w:tcW w:w="7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CB7" w14:textId="77777777" w:rsidR="00284CF1" w:rsidRDefault="00284CF1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8815F8" w:rsidRPr="00292FD0" w14:paraId="42D85B83" w14:textId="77777777" w:rsidTr="008815F8">
        <w:trPr>
          <w:trHeight w:val="416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429E" w14:textId="55228C72" w:rsidR="008815F8" w:rsidRDefault="008815F8" w:rsidP="008815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Материал: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8FA5" w14:textId="125618E3" w:rsidR="008815F8" w:rsidRDefault="002C4EC3" w:rsidP="008815F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7284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F8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815F8">
              <w:rPr>
                <w:rFonts w:eastAsia="Times New Roman" w:cstheme="minorHAnsi"/>
                <w:color w:val="000000"/>
                <w:lang w:eastAsia="ru-RU"/>
              </w:rPr>
              <w:t xml:space="preserve"> Нерж. сталь</w:t>
            </w:r>
            <w:r w:rsidR="008815F8"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8815F8">
              <w:rPr>
                <w:rFonts w:eastAsia="Times New Roman" w:cstheme="minorHAnsi"/>
                <w:color w:val="000000"/>
                <w:lang w:eastAsia="ru-RU"/>
              </w:rPr>
              <w:t>316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897A" w14:textId="0C057424" w:rsidR="008815F8" w:rsidRDefault="002C4EC3" w:rsidP="008815F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6150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F8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815F8">
              <w:rPr>
                <w:rFonts w:eastAsia="Times New Roman" w:cstheme="minorHAnsi"/>
                <w:color w:val="000000"/>
                <w:lang w:eastAsia="ru-RU"/>
              </w:rPr>
              <w:t xml:space="preserve"> Нерж. Сталь 316L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5721" w14:textId="48453AFB" w:rsidR="008815F8" w:rsidRDefault="008815F8" w:rsidP="008815F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Другой: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67871E" w14:textId="77777777" w:rsidR="001D2ED4" w:rsidRDefault="001D2ED4" w:rsidP="006137D0"/>
    <w:p w14:paraId="13B6CE3A" w14:textId="77777777" w:rsidR="003463E2" w:rsidRDefault="003463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4B6397" w14:textId="27376418" w:rsidR="00306A03" w:rsidRDefault="003A1299" w:rsidP="00E5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Конфигурация портов</w:t>
      </w:r>
      <w:r w:rsidR="00507215" w:rsidRPr="00306A03">
        <w:rPr>
          <w:b/>
          <w:bCs/>
          <w:sz w:val="28"/>
          <w:szCs w:val="28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1299" w14:paraId="48FAAD16" w14:textId="77777777" w:rsidTr="003A1299">
        <w:tc>
          <w:tcPr>
            <w:tcW w:w="3485" w:type="dxa"/>
            <w:vAlign w:val="center"/>
          </w:tcPr>
          <w:p w14:paraId="2E958774" w14:textId="16AC85E2" w:rsidR="003A1299" w:rsidRDefault="003A1299" w:rsidP="003A1299">
            <w:pPr>
              <w:jc w:val="center"/>
              <w:rPr>
                <w:lang w:val="en-US"/>
              </w:rPr>
            </w:pPr>
            <w:r w:rsidRPr="003A1299">
              <w:rPr>
                <w:noProof/>
                <w:lang w:val="en-US"/>
              </w:rPr>
              <w:drawing>
                <wp:inline distT="0" distB="0" distL="0" distR="0" wp14:anchorId="7398EE1D" wp14:editId="4CF3C585">
                  <wp:extent cx="1857634" cy="1390844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139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14:paraId="397A3EAA" w14:textId="17E1D828" w:rsidR="003A1299" w:rsidRDefault="003A1299" w:rsidP="003A1299">
            <w:pPr>
              <w:jc w:val="center"/>
              <w:rPr>
                <w:lang w:val="en-US"/>
              </w:rPr>
            </w:pPr>
            <w:r w:rsidRPr="003A1299">
              <w:rPr>
                <w:noProof/>
                <w:lang w:val="en-US"/>
              </w:rPr>
              <w:drawing>
                <wp:inline distT="0" distB="0" distL="0" distR="0" wp14:anchorId="4E2E407C" wp14:editId="5F6CB999">
                  <wp:extent cx="1743318" cy="1162212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116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14:paraId="21C2CB36" w14:textId="7F4AB464" w:rsidR="003A1299" w:rsidRDefault="003A1299" w:rsidP="003A1299">
            <w:pPr>
              <w:jc w:val="center"/>
              <w:rPr>
                <w:lang w:val="en-US"/>
              </w:rPr>
            </w:pPr>
            <w:r w:rsidRPr="003A1299">
              <w:rPr>
                <w:noProof/>
                <w:lang w:val="en-US"/>
              </w:rPr>
              <w:drawing>
                <wp:inline distT="0" distB="0" distL="0" distR="0" wp14:anchorId="6FF769AB" wp14:editId="019DC361">
                  <wp:extent cx="1857634" cy="1228896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122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299" w14:paraId="28D7959D" w14:textId="77777777" w:rsidTr="003A1299">
        <w:tc>
          <w:tcPr>
            <w:tcW w:w="3485" w:type="dxa"/>
            <w:vAlign w:val="center"/>
          </w:tcPr>
          <w:p w14:paraId="53CEEFFF" w14:textId="75DEC5A0" w:rsidR="003A1299" w:rsidRDefault="003A1299" w:rsidP="003A1299">
            <w:pPr>
              <w:jc w:val="center"/>
              <w:rPr>
                <w:lang w:val="en-US"/>
              </w:rPr>
            </w:pPr>
            <w:r w:rsidRPr="003A1299">
              <w:rPr>
                <w:noProof/>
                <w:lang w:val="en-US"/>
              </w:rPr>
              <w:drawing>
                <wp:inline distT="0" distB="0" distL="0" distR="0" wp14:anchorId="7E5070CD" wp14:editId="6F04550B">
                  <wp:extent cx="1724266" cy="1428949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266" cy="142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14:paraId="44D9DCA8" w14:textId="2658CF46" w:rsidR="003A1299" w:rsidRDefault="003A1299" w:rsidP="003A1299">
            <w:pPr>
              <w:jc w:val="center"/>
              <w:rPr>
                <w:lang w:val="en-US"/>
              </w:rPr>
            </w:pPr>
            <w:r w:rsidRPr="003A1299">
              <w:rPr>
                <w:noProof/>
                <w:lang w:val="en-US"/>
              </w:rPr>
              <w:drawing>
                <wp:inline distT="0" distB="0" distL="0" distR="0" wp14:anchorId="38147750" wp14:editId="04320B76">
                  <wp:extent cx="1571844" cy="1448002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144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14:paraId="74F2FCC2" w14:textId="1F6F6743" w:rsidR="003A1299" w:rsidRDefault="003A1299" w:rsidP="003A1299">
            <w:pPr>
              <w:jc w:val="center"/>
              <w:rPr>
                <w:lang w:val="en-US"/>
              </w:rPr>
            </w:pPr>
            <w:r w:rsidRPr="003A1299">
              <w:rPr>
                <w:noProof/>
                <w:lang w:val="en-US"/>
              </w:rPr>
              <w:drawing>
                <wp:inline distT="0" distB="0" distL="0" distR="0" wp14:anchorId="0FD93DCC" wp14:editId="1C248764">
                  <wp:extent cx="1790950" cy="1495634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149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8680C" w14:textId="2FBF9567" w:rsidR="00A41640" w:rsidRPr="005875AD" w:rsidRDefault="00A41640" w:rsidP="006137D0">
      <w:pPr>
        <w:rPr>
          <w:lang w:val="en-US"/>
        </w:rPr>
      </w:pPr>
    </w:p>
    <w:sectPr w:rsidR="00A41640" w:rsidRPr="005875AD" w:rsidSect="00E551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741A" w14:textId="77777777" w:rsidR="00DD7F80" w:rsidRDefault="00DD7F80" w:rsidP="00B946DE">
      <w:pPr>
        <w:spacing w:after="0" w:line="240" w:lineRule="auto"/>
      </w:pPr>
      <w:r>
        <w:separator/>
      </w:r>
    </w:p>
  </w:endnote>
  <w:endnote w:type="continuationSeparator" w:id="0">
    <w:p w14:paraId="32110857" w14:textId="77777777" w:rsidR="00DD7F80" w:rsidRDefault="00DD7F80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7EA6" w14:textId="77777777" w:rsidR="002568F3" w:rsidRDefault="002568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574A01BC" w:rsidR="00B946DE" w:rsidRDefault="00E71944">
    <w:pPr>
      <w:pStyle w:val="a5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665B309" wp14:editId="77742D7D">
          <wp:simplePos x="0" y="0"/>
          <wp:positionH relativeFrom="column">
            <wp:posOffset>-167640</wp:posOffset>
          </wp:positionH>
          <wp:positionV relativeFrom="paragraph">
            <wp:posOffset>-280035</wp:posOffset>
          </wp:positionV>
          <wp:extent cx="6987540" cy="772402"/>
          <wp:effectExtent l="0" t="0" r="3810" b="889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772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0B1E" w14:textId="77777777" w:rsidR="002568F3" w:rsidRDefault="002568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7B81" w14:textId="77777777" w:rsidR="00DD7F80" w:rsidRDefault="00DD7F80" w:rsidP="00B946DE">
      <w:pPr>
        <w:spacing w:after="0" w:line="240" w:lineRule="auto"/>
      </w:pPr>
      <w:r>
        <w:separator/>
      </w:r>
    </w:p>
  </w:footnote>
  <w:footnote w:type="continuationSeparator" w:id="0">
    <w:p w14:paraId="58603A57" w14:textId="77777777" w:rsidR="00DD7F80" w:rsidRDefault="00DD7F80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D9AD" w14:textId="77777777" w:rsidR="002568F3" w:rsidRDefault="002568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E03C" w14:textId="55FBCECB" w:rsidR="002568F3" w:rsidRPr="002568F3" w:rsidRDefault="002568F3" w:rsidP="002568F3">
    <w:pPr>
      <w:pStyle w:val="a3"/>
    </w:pPr>
    <w:r w:rsidRPr="002568F3">
      <w:drawing>
        <wp:anchor distT="0" distB="0" distL="114300" distR="114300" simplePos="0" relativeHeight="251665408" behindDoc="1" locked="0" layoutInCell="1" allowOverlap="1" wp14:anchorId="3FA0E88B" wp14:editId="55A74F03">
          <wp:simplePos x="0" y="0"/>
          <wp:positionH relativeFrom="column">
            <wp:posOffset>-95885</wp:posOffset>
          </wp:positionH>
          <wp:positionV relativeFrom="paragraph">
            <wp:posOffset>-163830</wp:posOffset>
          </wp:positionV>
          <wp:extent cx="6915785" cy="896620"/>
          <wp:effectExtent l="0" t="0" r="0" b="0"/>
          <wp:wrapTight wrapText="bothSides">
            <wp:wrapPolygon edited="0">
              <wp:start x="6545" y="0"/>
              <wp:lineTo x="0" y="459"/>
              <wp:lineTo x="0" y="17439"/>
              <wp:lineTo x="10829" y="21110"/>
              <wp:lineTo x="21479" y="21110"/>
              <wp:lineTo x="21539" y="20193"/>
              <wp:lineTo x="21539" y="14227"/>
              <wp:lineTo x="19992" y="7343"/>
              <wp:lineTo x="20230" y="2295"/>
              <wp:lineTo x="18564" y="0"/>
              <wp:lineTo x="10234" y="0"/>
              <wp:lineTo x="6545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78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913E72" w14:textId="5177D419" w:rsidR="00B946DE" w:rsidRDefault="00B946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8D86" w14:textId="77777777" w:rsidR="002568F3" w:rsidRDefault="002568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623FA1"/>
    <w:multiLevelType w:val="hybridMultilevel"/>
    <w:tmpl w:val="D088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7860106">
    <w:abstractNumId w:val="3"/>
  </w:num>
  <w:num w:numId="2" w16cid:durableId="1243177237">
    <w:abstractNumId w:val="2"/>
  </w:num>
  <w:num w:numId="3" w16cid:durableId="1949893840">
    <w:abstractNumId w:val="0"/>
  </w:num>
  <w:num w:numId="4" w16cid:durableId="189353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04716"/>
    <w:rsid w:val="00013679"/>
    <w:rsid w:val="00020107"/>
    <w:rsid w:val="00023B70"/>
    <w:rsid w:val="00025336"/>
    <w:rsid w:val="00026297"/>
    <w:rsid w:val="000445C7"/>
    <w:rsid w:val="00063283"/>
    <w:rsid w:val="00081CFF"/>
    <w:rsid w:val="00083BD1"/>
    <w:rsid w:val="00096A86"/>
    <w:rsid w:val="000A4954"/>
    <w:rsid w:val="000B6A3E"/>
    <w:rsid w:val="000C5756"/>
    <w:rsid w:val="000E109F"/>
    <w:rsid w:val="0011653B"/>
    <w:rsid w:val="00152359"/>
    <w:rsid w:val="001735D8"/>
    <w:rsid w:val="001A496B"/>
    <w:rsid w:val="001A74D0"/>
    <w:rsid w:val="001C51C5"/>
    <w:rsid w:val="001D2ED4"/>
    <w:rsid w:val="002060BA"/>
    <w:rsid w:val="002568F3"/>
    <w:rsid w:val="00284CF1"/>
    <w:rsid w:val="00286E00"/>
    <w:rsid w:val="00292FD0"/>
    <w:rsid w:val="0029723E"/>
    <w:rsid w:val="002C428E"/>
    <w:rsid w:val="002C4EC3"/>
    <w:rsid w:val="00301DDA"/>
    <w:rsid w:val="00305A7D"/>
    <w:rsid w:val="00306A03"/>
    <w:rsid w:val="00306EEA"/>
    <w:rsid w:val="00321572"/>
    <w:rsid w:val="00330883"/>
    <w:rsid w:val="003463E2"/>
    <w:rsid w:val="00360FFD"/>
    <w:rsid w:val="003647EE"/>
    <w:rsid w:val="00366844"/>
    <w:rsid w:val="0037087E"/>
    <w:rsid w:val="003A1299"/>
    <w:rsid w:val="003A296E"/>
    <w:rsid w:val="003C6DAD"/>
    <w:rsid w:val="003C6FF9"/>
    <w:rsid w:val="003E0F7E"/>
    <w:rsid w:val="003E44FC"/>
    <w:rsid w:val="003F0647"/>
    <w:rsid w:val="00404C07"/>
    <w:rsid w:val="00436232"/>
    <w:rsid w:val="00445C4C"/>
    <w:rsid w:val="00462F58"/>
    <w:rsid w:val="004A180E"/>
    <w:rsid w:val="004A61E8"/>
    <w:rsid w:val="004F106E"/>
    <w:rsid w:val="00507215"/>
    <w:rsid w:val="005078ED"/>
    <w:rsid w:val="005139D3"/>
    <w:rsid w:val="005330DB"/>
    <w:rsid w:val="00536202"/>
    <w:rsid w:val="00546040"/>
    <w:rsid w:val="0055583D"/>
    <w:rsid w:val="005721E6"/>
    <w:rsid w:val="005875AD"/>
    <w:rsid w:val="00593814"/>
    <w:rsid w:val="0059433A"/>
    <w:rsid w:val="005955DF"/>
    <w:rsid w:val="005B7125"/>
    <w:rsid w:val="005C0B63"/>
    <w:rsid w:val="005C1ECB"/>
    <w:rsid w:val="006115A6"/>
    <w:rsid w:val="006137D0"/>
    <w:rsid w:val="0062749A"/>
    <w:rsid w:val="00683029"/>
    <w:rsid w:val="00690C14"/>
    <w:rsid w:val="006953EA"/>
    <w:rsid w:val="006B40BC"/>
    <w:rsid w:val="006B5D90"/>
    <w:rsid w:val="006C2D7A"/>
    <w:rsid w:val="006D68E9"/>
    <w:rsid w:val="006F188D"/>
    <w:rsid w:val="006F79C7"/>
    <w:rsid w:val="00731C59"/>
    <w:rsid w:val="00763594"/>
    <w:rsid w:val="00766998"/>
    <w:rsid w:val="007701E9"/>
    <w:rsid w:val="00780267"/>
    <w:rsid w:val="007C3D0C"/>
    <w:rsid w:val="007C6798"/>
    <w:rsid w:val="007D1F28"/>
    <w:rsid w:val="007D7972"/>
    <w:rsid w:val="00805BDD"/>
    <w:rsid w:val="00810166"/>
    <w:rsid w:val="00842CBF"/>
    <w:rsid w:val="0086165E"/>
    <w:rsid w:val="00866963"/>
    <w:rsid w:val="008815F8"/>
    <w:rsid w:val="00881AD4"/>
    <w:rsid w:val="008832CE"/>
    <w:rsid w:val="008B2898"/>
    <w:rsid w:val="008C73C2"/>
    <w:rsid w:val="008D723B"/>
    <w:rsid w:val="00920388"/>
    <w:rsid w:val="00930A39"/>
    <w:rsid w:val="009321A4"/>
    <w:rsid w:val="00940748"/>
    <w:rsid w:val="009423BC"/>
    <w:rsid w:val="009477F4"/>
    <w:rsid w:val="0095128A"/>
    <w:rsid w:val="00966DEC"/>
    <w:rsid w:val="009850F1"/>
    <w:rsid w:val="009C79CF"/>
    <w:rsid w:val="009D072B"/>
    <w:rsid w:val="009F761F"/>
    <w:rsid w:val="00A0174C"/>
    <w:rsid w:val="00A23F24"/>
    <w:rsid w:val="00A2621B"/>
    <w:rsid w:val="00A33AB8"/>
    <w:rsid w:val="00A373FD"/>
    <w:rsid w:val="00A41640"/>
    <w:rsid w:val="00A41D5F"/>
    <w:rsid w:val="00A627CE"/>
    <w:rsid w:val="00A80894"/>
    <w:rsid w:val="00A81454"/>
    <w:rsid w:val="00AB7292"/>
    <w:rsid w:val="00AC16ED"/>
    <w:rsid w:val="00AC6879"/>
    <w:rsid w:val="00AE79D7"/>
    <w:rsid w:val="00B0062D"/>
    <w:rsid w:val="00B10EAF"/>
    <w:rsid w:val="00B12ED7"/>
    <w:rsid w:val="00B946DE"/>
    <w:rsid w:val="00BA4AB9"/>
    <w:rsid w:val="00BE0972"/>
    <w:rsid w:val="00C1198C"/>
    <w:rsid w:val="00C16170"/>
    <w:rsid w:val="00C168E9"/>
    <w:rsid w:val="00C24004"/>
    <w:rsid w:val="00C402C1"/>
    <w:rsid w:val="00C42CDF"/>
    <w:rsid w:val="00C43F27"/>
    <w:rsid w:val="00C4416A"/>
    <w:rsid w:val="00C441C7"/>
    <w:rsid w:val="00C5021D"/>
    <w:rsid w:val="00C536D1"/>
    <w:rsid w:val="00C63343"/>
    <w:rsid w:val="00CC0C77"/>
    <w:rsid w:val="00CC57CB"/>
    <w:rsid w:val="00D0182E"/>
    <w:rsid w:val="00D526F9"/>
    <w:rsid w:val="00D57100"/>
    <w:rsid w:val="00D579B0"/>
    <w:rsid w:val="00D66B02"/>
    <w:rsid w:val="00D8492E"/>
    <w:rsid w:val="00D96FD0"/>
    <w:rsid w:val="00DA6CFE"/>
    <w:rsid w:val="00DC257D"/>
    <w:rsid w:val="00DD7F80"/>
    <w:rsid w:val="00DE588C"/>
    <w:rsid w:val="00E07825"/>
    <w:rsid w:val="00E464C9"/>
    <w:rsid w:val="00E521EA"/>
    <w:rsid w:val="00E54088"/>
    <w:rsid w:val="00E551CF"/>
    <w:rsid w:val="00E71944"/>
    <w:rsid w:val="00E97E21"/>
    <w:rsid w:val="00EA091B"/>
    <w:rsid w:val="00EB3413"/>
    <w:rsid w:val="00ED590E"/>
    <w:rsid w:val="00F02835"/>
    <w:rsid w:val="00F32C73"/>
    <w:rsid w:val="00F650F8"/>
    <w:rsid w:val="00F9527A"/>
    <w:rsid w:val="00FB6CF5"/>
    <w:rsid w:val="00FC47D3"/>
    <w:rsid w:val="00FE2E2A"/>
    <w:rsid w:val="00FE4D9C"/>
    <w:rsid w:val="00FF05D1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74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0174C"/>
    <w:rPr>
      <w:rFonts w:ascii="Calibri" w:eastAsia="Calibri" w:hAnsi="Calibri"/>
      <w:b/>
      <w:bCs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017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0174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A0174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A017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17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17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17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174C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D5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C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Вербовская Наталья Игоревна</cp:lastModifiedBy>
  <cp:revision>3</cp:revision>
  <cp:lastPrinted>2024-07-19T11:26:00Z</cp:lastPrinted>
  <dcterms:created xsi:type="dcterms:W3CDTF">2026-06-08T11:27:00Z</dcterms:created>
  <dcterms:modified xsi:type="dcterms:W3CDTF">2026-06-08T11:27:00Z</dcterms:modified>
</cp:coreProperties>
</file>